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37" w:rsidRDefault="009E1937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</w:p>
    <w:p w:rsidR="009E1937" w:rsidRDefault="009E1937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 w:rsidRPr="009E193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drawing>
          <wp:inline distT="0" distB="0" distL="0" distR="0">
            <wp:extent cx="5940425" cy="8341716"/>
            <wp:effectExtent l="19050" t="0" r="3175" b="0"/>
            <wp:docPr id="2" name="Рисунок 1" descr="C:\Users\User\Desktop\о допах\21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допах\21\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937" w:rsidRDefault="009E1937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</w:p>
    <w:p w:rsidR="00B05E7A" w:rsidRDefault="00B05E7A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lastRenderedPageBreak/>
        <w:t>Принято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 xml:space="preserve">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тверждаю</w:t>
      </w:r>
    </w:p>
    <w:p w:rsidR="00B05E7A" w:rsidRDefault="00B05E7A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Педагогическим советом                                    Заведующий МАДОУ №170</w:t>
      </w:r>
    </w:p>
    <w:p w:rsidR="00B05E7A" w:rsidRDefault="00B05E7A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Протокол № 1 от 04.09.2015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 xml:space="preserve">г.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__________Г.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Ш.Краснова</w:t>
      </w:r>
      <w:proofErr w:type="spellEnd"/>
    </w:p>
    <w:p w:rsidR="00B05E7A" w:rsidRDefault="00B05E7A" w:rsidP="00B05E7A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 xml:space="preserve">                                                                              Приказ № 30-0 от 04.09.2015г.</w:t>
      </w:r>
    </w:p>
    <w:p w:rsidR="00B05E7A" w:rsidRDefault="00B05E7A" w:rsidP="00B05E7A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 xml:space="preserve"> </w:t>
      </w:r>
    </w:p>
    <w:p w:rsidR="00B05E7A" w:rsidRDefault="00B05E7A" w:rsidP="00B05E7A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>Положение</w:t>
      </w:r>
    </w:p>
    <w:p w:rsidR="00B05E7A" w:rsidRDefault="00B05E7A" w:rsidP="00B05E7A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ru-RU" w:eastAsia="ru-RU"/>
        </w:rPr>
        <w:t xml:space="preserve">об оказании дополнительных платных услуг 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I. Общие положения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Настоящее Положение разработано в соответствии с Гражданским кодексом РФ, Бюджетным кодексом РФ,  Законом Российской Федерации "Об образовании" от 10.07.1992 № 3266-1 (с изменениями, внесенными Федеральным законом от 27.12.2009 № 374-ФЗ и вступившими в силу 29.01.2010); Законом РФ от 07.02.92 №2300-1 «О защите прав потребителей», Правилами оказания платных образовательных услуг, утвержденными постановлением Правительства РФ от 05.07.2001 г № 505;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Приказом Министерства образования РФ от 10.07.2003 №2994 «Об утверждении примерной формы договора об оказании платных образовательных услуг в сфере общего образования».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Муниципальное автономное дошкольное образовательное учреждение  «Детский сад №170 комбинированного вида» (далее ДОУ) в соответствии с законодательством Российской Федерации  может оказывать дополнительные образовательные услуги, в том числе платные.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Перечень платных дополнительных образовательных услуг, оказываемых в ДОУ определяется  Уставом, настоящим Положением.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Дополнительные образовательные услуги осуществляются за счет внебюджетных средств  родителей (законных представителей) воспитанников, далее именующихся – Потребители).</w:t>
      </w:r>
      <w:proofErr w:type="gramEnd"/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1.3. Настоящее Положение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согласовывается с Педагогическим советом и утверждается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руководителем Учреждения.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1.4. Настоящее Положение является локальным нормативным актом, регламентирующим деятельность Учреждения.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1.5. Положение определяет порядок и условия предоставления платных услуг.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1.6. Положение является обязательным для исполнения всеми работниками Учреждения.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1.7. Изменения и дополнения в настоящее Положение вносятся по мере необходимости, по согласованию с Педагогическим советом.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1.8. Положение принимается на неопределённый срок.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1.9. Изменения и дополнения к Положению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принимаются в составе новой редакции Положения по согласованию с Педагогическим советом и утверждаются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руководителем Учреждения.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1.10. После принятия новой редакции Положения предыдущая редакция утрачивает силу.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</w:pP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2. Цели и задачи предоставления платных дополнительных образовательных услуг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2.1. Учреждение  предоставляет дополнительные образовательные услуги с целью наиболее полного удовлетворения образовательных потребностей граждан.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2.2. Основными задачами, решаемыми Учреждением при реализации платных дополнительных образовательных услуг, являются: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более полное обеспечение права воспитанников   на образование;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реализация дополнительных образовательных программ;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подготовка к поступлению в школу;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оздоровление воспитанников, развитие творческих способностей;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привлечение дополнительных источников финансирования.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2.3. Дополнительные образовательные услуги в соответствии со ст. 16 Закона РФ от 07.02.1992 № 2300-1 «О защите прав потребителей» могут оказываться только с согласия их получателя. Отказ получателя от предоставления дополнительных образовательных услуг не может быть причиной уменьшения объема предоставляемых ему основных услуг.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2.4. Оказание дополнительных образовательных услуг не может наносить ущерб или ухудшать качество предоставления основных образовательных услуг, которые ДОУ обязано оказывать бесплатно для населения.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2.5. Осуществление платных дополнительных образовательных услуг не является предпринимательской деятельностью.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3. Виды платных услуг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3.1. Перечень дополнительных платных образовательных услуг формируется на основе изучения спроса родителей (законных представителей) воспитанников на дополнительное образование и услуги, сопутствующие образовательному процессу. Изучение спроса осуществляется с помощью анкетирования, опросов, собеседований. 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4. Условия предоставления платных услуг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4.1.  ДОУ  оказывает платные услуги, предусмотренные Уставом.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4.2. Дополнительные платные образовательные услуги оказываются Потребителям за рамками общеобразовательных программ на договорной основе.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4.3. Дополнительные платные образовательные услуги не могут быть оказаны взамен или в рамках деятельности по реализации общеобразовательных программ, финансируемых из бюджета.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4.5. Перечень платных дополнительных образовательных, оказываемых Исполнителем, и порядок их предоставления определяются  Уставом и настоящим Положением.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4.6. По каждому виду платных образовательных услуг должны быть образовательные программы.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5. Порядок предоставления дополнительных платных образовательных услуг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Оказание платных образовательных услуг, является дополнительной деятельностью ДОУ, осуществляемой для получения собственных доходов и достижения целей, ради которых оно создано, в соответствии с Уставом.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Формирование дополнительных образовательных услуг  осуществляет в следующем порядке: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5.2.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изучает спрос в дополнительных образовательных услугах и определяет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предполагаемый контингент воспитанников;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5.1. создает необходимые условия для предоставления платных дополнительных образовательных услуг 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5.3. получает лицензию (или дополнение к ней) с перечнем образовательных программ, предлагаемых в качестве платных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5.4. издает приказ об организации платных услуг в ДОУ, назначает приказом ответственного за организацию платных услуг, определяет его функциональные обязанности;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5.5.  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составляет и согласовывает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 экономистом смету на оказание каждой платной услуги;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5.6.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составляет и принимает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Педагогическим советом «Положение о привлечении и расходовании средств, полученных от приносящей доход деятельности»;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5.7. утверждает стоимость платных услуг;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5.8. 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обеспечивает кадровый состав и оформляет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трудовые договоры с работниками Учреждения, занятыми предоставлением платных образовательных услуг;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5.9. составляет штатное расписание, на работников, осуществляющих дополнительные платные образовательные услуги;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5.10. составляет учебный план, учебную программу (график предоставления дополнительных образовательных услуг), Педагогический совет утверждает образовательные программы платных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5.11. заключает договоры с Потребителями на оказание платных услуг, предусмотрев в нём: название услуги, срок действия договора, размер и условия оплаты услуги и другие условия;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5.12. в годовой план работы ДОУ включает административные проверки за организацией и качеством предоставления платных услуг, результаты контроля оформляет справками;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5.13. вывешивает на информационном стенде для родителей перечень оказываемых ДОУ платных услуг, условиях предоставления и цене (или указать ответственного, у которого можно получить эту информацию), расписание занятий, (вся предоставленная информация должна быть достоверной, понятной для восприятия, обеспечивать право правильного выбора Потребителя).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Оформляются и хранятся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следующие документы отчетности: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6.1. положение о платных дополнительных образовательных услугах;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6.2. приказ заведующего Учреждением о назначении ответственного за организацию платных услуг и определении его обязанностей;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6.3. приказ заведующего об организации платных услуг в учреждении;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6.4. штатное расписание;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6.5.  договоры с родителями на оказание платных образовательных услуг (договор составляется в двух экземплярах, один из которых находится у исполнителя, другой – у потребителя);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6.6. перечень платных услуг, утвержденный руководителем;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6.7. смета на каждый вид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6.8. смета доходов и расходов;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6.9. график оказания платных услуг с указанием помещений и работников, кто их оказывает, учебный план, учебную программу;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6.10. документы об оплате родителей за оказанные услуги;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6.11. приказы на оплату труда работников, занятых в предоставлении платных услуг и основания к ним (трудовые договоры, договоры подряда, приказы о внутреннем совмещении и т.д.);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6. Порядок оформления, оплаты и учета платных услуг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6.1. Предоставление платных услуг оформляется договором с Потребителями, которым регламентируется условия и сроки их получения, порядок расчетов, права, обязанности и ответственность сторон.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6.2. Стоимость оказываемых образовательных услуг в договоре определяется по соглашению между Исполнителем и Потребителем.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6.3. На каждый вид платной услуги составляется смета, в которой учитываются расходы на заработную плату, начисления на неё, восстановление коммунальных платежей, а также расходы на содержание и развитие учреждения.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6.4. Потребитель обязан оплатить оказываемые дополнительные услуги, в порядке и в сроки, указанные в договоре.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6.5. Исполнитель обязан получить от Потребителя квитанцию об оплате с отметкой банка.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6.6. Бухгалтерский учет и отчетность осуществляется в порядке и в сроки, установленные законами и иными правовыми актами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7. Права и обязанности исполнителя и потребителей дополнительных платных услуг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Исполнитель имеет право: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7.1. расторгнуть договор на оказание платных дополнительных образовательных услуг в одностороннем порядке в случае противоправных действий Потребителя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7.2. привлекать к работе по оказанию платных дополнительных образовательных услуг специалистов по своему усмотрению;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7.3. расходовать полученные средства согласно утвержденной смете доходов и расходов.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Исполнитель обязан: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7.4. до заключения договора предоставить Потребителю достоверную информацию об Исполнителе и оказываемых образовательных услугах, обеспечивающую возможность их правильного выбора;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7.5. предоставить для ознакомления по требованию потребителя: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устав Учреждения,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 лицензию на осуществление образовательной деятельности и другие документы, регламентирующие организацию образовательного процесса;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г) образцы договоров, в том числе об оказании платных дополнительных образовательных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)  основные и дополнительные образовательные программы, стоимость образовательных услуг по которым включается в основную плату по договору;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е) дополнительные образовательные программы и другие дополнительные образовательные услуги, оказываемые за плату только с согласия Потребителя;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ё) сообщать потребителю по его просьбе другие относящиеся к договору и соответствующей образовательной услуге сведения.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7.6. нести ответственность за жизнь и здоровье воспитанников во время оказания дополнительных платных образовательных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7.7. разрабатывать программы, реализуемые как платные дополнительные образовательные услуги;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7.8. реализовать платные дополнительные услуги в срок, качественно и в полном объеме;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7.9. соблюдать утвержденный Исполнителем учебный план, годовой календарный учебный график и расписание дополнительных образовательных услуг (не допускать срыва занятий без уважительных причин);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7.10. заключить договор при наличии возможности оказать запрашиваемую Потребителем образовательную услугу.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7.11. в соответствии с законодательством Российской Федерации нести ответственность перед Потребителем за неисполнение или ненадлежащее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исполнение условий договора, несоблюдение требований, предъявляемых к оказанию услуг.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Потребитель платных дополнительных образовательных услуг имеет право: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7.12 ознакомиться с уставом, лицензией, расчетом стоимости оказанной услуги;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7.13 требовать предоставления услуг надлежащего качества;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7.14 вносить предложения по изменению условий договора на оказание услуг до его подписания;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7.15. выбрать услугу.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Потребитель платных дополнительных образовательных услуг обязан: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7.16 обеспечить посещение воспитанником всех занятий платной образовательной услуги;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7.17 предупредить исполнителя о пропуске платной образовательной услуги по уважительной причине;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7.18 предупредить Исполнителя о намерении прекратить посещение дополнительной образовательной услуги за одну неделю до прекращения;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7.19 выполнять условия договора;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7.20 соблюдать правила поведения, установленные в Учреждении;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7.22  выполнять требования, обеспечивающие качественное предоставление платной образовательной услуги.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7.23 претензии и споры, возникающие между Потребителем и Исполнителем, разрешаются по соглашению сторон или в судебном порядке в соответствии с законодательством Российской Федерации.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8. Ответственность Исполнителя и Потребителя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8.1. Исполнитель оказывает образовательные услуги в порядке и в сроки, определенные договором и Уставом.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8.2. 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8.3. 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 соответствующего уменьшения стоимости оказанных образовательных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8.4. Потребитель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Потребитель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8.5. 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б) расторгнуть договор.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8.6. 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B05E7A" w:rsidRDefault="00B05E7A" w:rsidP="00B05E7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ru-RU" w:eastAsia="ru-RU"/>
        </w:rPr>
        <w:t>9. Контроль предоставления дополнительных платных услуг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 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9.1. Контроль организации и качества оказания платных услуг населению, а также правильность взимания платы с населения осуществляют в пределах своей компетенции: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Потребители в рамках договорных отношений;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- администрация МАДОУ </w:t>
      </w:r>
    </w:p>
    <w:p w:rsidR="00B05E7A" w:rsidRDefault="00B05E7A" w:rsidP="00B05E7A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- другие государственные органы и организации, на которые в соответствии с законами и иными правовыми актами Российской Федерации возложена функция проверки деятельности образовательных учреждений.</w:t>
      </w:r>
    </w:p>
    <w:p w:rsidR="00B05E7A" w:rsidRDefault="00B05E7A" w:rsidP="00B05E7A">
      <w:pPr>
        <w:spacing w:line="336" w:lineRule="atLeast"/>
        <w:rPr>
          <w:rFonts w:ascii="Arial" w:eastAsia="Times New Roman" w:hAnsi="Arial" w:cs="Arial"/>
          <w:color w:val="666666"/>
          <w:sz w:val="28"/>
          <w:szCs w:val="28"/>
          <w:lang w:val="ru-RU" w:eastAsia="ru-RU"/>
        </w:rPr>
      </w:pPr>
    </w:p>
    <w:p w:rsidR="00B05E7A" w:rsidRDefault="00B05E7A" w:rsidP="00B05E7A">
      <w:pPr>
        <w:rPr>
          <w:rFonts w:ascii="Times New Roman" w:hAnsi="Times New Roman" w:cs="Times New Roman"/>
          <w:sz w:val="28"/>
          <w:szCs w:val="28"/>
        </w:rPr>
      </w:pPr>
    </w:p>
    <w:p w:rsidR="007C79CB" w:rsidRDefault="007C79CB"/>
    <w:sectPr w:rsidR="007C79CB" w:rsidSect="007C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7A"/>
    <w:rsid w:val="00035AE3"/>
    <w:rsid w:val="00394730"/>
    <w:rsid w:val="006163CD"/>
    <w:rsid w:val="00762BB0"/>
    <w:rsid w:val="007C79CB"/>
    <w:rsid w:val="009E1937"/>
    <w:rsid w:val="00B05E7A"/>
    <w:rsid w:val="00D21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7A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93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2187</Words>
  <Characters>12470</Characters>
  <Application>Microsoft Office Word</Application>
  <DocSecurity>0</DocSecurity>
  <Lines>103</Lines>
  <Paragraphs>29</Paragraphs>
  <ScaleCrop>false</ScaleCrop>
  <Company>Grizli777</Company>
  <LinksUpToDate>false</LinksUpToDate>
  <CharactersWithSpaces>14628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3</cp:revision>
  <dcterms:created xsi:type="dcterms:W3CDTF">2016-02-12T13:28:00Z</dcterms:created>
  <dcterms:modified xsi:type="dcterms:W3CDTF">2016-02-12T14:21:00Z</dcterms:modified>
</cp:coreProperties>
</file>